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949" w14:textId="7D0BDD0B" w:rsidR="00762606" w:rsidRPr="00762606" w:rsidRDefault="00762606" w:rsidP="00762606">
      <w:pPr>
        <w:jc w:val="center"/>
        <w:rPr>
          <w:rFonts w:ascii="Times New Roman" w:eastAsia="Times New Roman" w:hAnsi="Times New Roman" w:cs="Times New Roman"/>
        </w:rPr>
      </w:pPr>
      <w:r w:rsidRPr="00762606">
        <w:rPr>
          <w:rFonts w:ascii="Times New Roman" w:eastAsia="Times New Roman" w:hAnsi="Times New Roman" w:cs="Times New Roman"/>
        </w:rPr>
        <w:fldChar w:fldCharType="begin"/>
      </w:r>
      <w:r w:rsidR="005B5D1B">
        <w:rPr>
          <w:rFonts w:ascii="Times New Roman" w:eastAsia="Times New Roman" w:hAnsi="Times New Roman" w:cs="Times New Roman"/>
        </w:rPr>
        <w:instrText xml:space="preserve"> INCLUDEPICTURE "C:\\var\\folders\\7x\\180_j0rj24dffytr2t5x6pkm0000gp\\T\\com.microsoft.Word\\WebArchiveCopyPasteTempFiles\\page1image5489056" \* MERGEFORMAT </w:instrText>
      </w:r>
      <w:r w:rsidRPr="00762606">
        <w:rPr>
          <w:rFonts w:ascii="Times New Roman" w:eastAsia="Times New Roman" w:hAnsi="Times New Roman" w:cs="Times New Roman"/>
        </w:rPr>
        <w:fldChar w:fldCharType="separate"/>
      </w:r>
      <w:r w:rsidRPr="0076260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51A2B8" wp14:editId="2EDC3932">
            <wp:extent cx="2626995" cy="1433830"/>
            <wp:effectExtent l="0" t="0" r="1905" b="1270"/>
            <wp:docPr id="10" name="Picture 10" descr="page1image548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4890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606">
        <w:rPr>
          <w:rFonts w:ascii="Times New Roman" w:eastAsia="Times New Roman" w:hAnsi="Times New Roman" w:cs="Times New Roman"/>
        </w:rPr>
        <w:fldChar w:fldCharType="end"/>
      </w:r>
    </w:p>
    <w:p w14:paraId="3A2F4FBD" w14:textId="77777777" w:rsidR="00762606" w:rsidRPr="00762606" w:rsidRDefault="00762606" w:rsidP="00762606">
      <w:pPr>
        <w:spacing w:before="100" w:beforeAutospacing="1" w:after="100" w:afterAutospacing="1"/>
        <w:ind w:firstLine="720"/>
        <w:jc w:val="center"/>
        <w:rPr>
          <w:rFonts w:ascii="Helvetica" w:eastAsia="Times New Roman" w:hAnsi="Helvetica" w:cs="Times New Roman"/>
        </w:rPr>
      </w:pPr>
      <w:r w:rsidRPr="00762606">
        <w:rPr>
          <w:rFonts w:ascii="Helvetica" w:eastAsia="Times New Roman" w:hAnsi="Helvetica" w:cs="Times New Roman"/>
          <w:sz w:val="36"/>
          <w:szCs w:val="36"/>
        </w:rPr>
        <w:t>Village of Hill Spring</w:t>
      </w:r>
    </w:p>
    <w:p w14:paraId="4412E4AB" w14:textId="668C52DA" w:rsidR="007C12F1" w:rsidRDefault="00762606" w:rsidP="00762606">
      <w:pPr>
        <w:spacing w:before="100" w:beforeAutospacing="1" w:after="100" w:afterAutospacing="1"/>
        <w:ind w:left="360"/>
        <w:jc w:val="center"/>
        <w:rPr>
          <w:rFonts w:ascii="Helvetica" w:eastAsia="Times New Roman" w:hAnsi="Helvetica" w:cs="Arial"/>
          <w:b/>
          <w:bCs/>
          <w:sz w:val="36"/>
          <w:szCs w:val="36"/>
        </w:rPr>
      </w:pPr>
      <w:r w:rsidRPr="00762606">
        <w:rPr>
          <w:rFonts w:ascii="Helvetica" w:eastAsia="Times New Roman" w:hAnsi="Helvetica" w:cs="Arial"/>
          <w:b/>
          <w:bCs/>
          <w:sz w:val="36"/>
          <w:szCs w:val="36"/>
        </w:rPr>
        <w:t xml:space="preserve">COUNCIL MEETING AGENDA </w:t>
      </w:r>
    </w:p>
    <w:p w14:paraId="23DB5A40" w14:textId="2FC1C999" w:rsidR="00762606" w:rsidRPr="00762606" w:rsidRDefault="00762606" w:rsidP="00762606">
      <w:pPr>
        <w:spacing w:before="100" w:beforeAutospacing="1" w:after="100" w:afterAutospacing="1"/>
        <w:ind w:left="360"/>
        <w:jc w:val="center"/>
        <w:rPr>
          <w:rFonts w:ascii="Helvetica" w:eastAsia="Times New Roman" w:hAnsi="Helvetica" w:cs="Times New Roman"/>
        </w:rPr>
      </w:pPr>
      <w:r w:rsidRPr="00762606">
        <w:rPr>
          <w:rFonts w:ascii="Helvetica" w:eastAsia="Times New Roman" w:hAnsi="Helvetica" w:cs="Arial"/>
          <w:b/>
          <w:bCs/>
        </w:rPr>
        <w:t>Hill Spring Council Chambers</w:t>
      </w:r>
      <w:r w:rsidRPr="00762606">
        <w:rPr>
          <w:rFonts w:ascii="Helvetica" w:eastAsia="Times New Roman" w:hAnsi="Helvetica" w:cs="Arial"/>
          <w:b/>
          <w:bCs/>
        </w:rPr>
        <w:br/>
        <w:t xml:space="preserve">Tuesday </w:t>
      </w:r>
      <w:r w:rsidR="000448E2">
        <w:rPr>
          <w:rFonts w:ascii="Helvetica" w:eastAsia="Times New Roman" w:hAnsi="Helvetica" w:cs="Arial"/>
          <w:b/>
          <w:bCs/>
        </w:rPr>
        <w:t>December</w:t>
      </w:r>
      <w:r w:rsidRPr="00762606">
        <w:rPr>
          <w:rFonts w:ascii="Helvetica" w:eastAsia="Times New Roman" w:hAnsi="Helvetica" w:cs="Arial"/>
          <w:b/>
          <w:bCs/>
        </w:rPr>
        <w:t xml:space="preserve"> </w:t>
      </w:r>
      <w:r w:rsidR="005663B6">
        <w:rPr>
          <w:rFonts w:ascii="Helvetica" w:eastAsia="Times New Roman" w:hAnsi="Helvetica" w:cs="Arial"/>
          <w:b/>
          <w:bCs/>
        </w:rPr>
        <w:t>9,</w:t>
      </w:r>
      <w:r w:rsidR="000448E2">
        <w:rPr>
          <w:rFonts w:ascii="Helvetica" w:eastAsia="Times New Roman" w:hAnsi="Helvetica" w:cs="Arial"/>
          <w:b/>
          <w:bCs/>
        </w:rPr>
        <w:t xml:space="preserve"> </w:t>
      </w:r>
      <w:r w:rsidRPr="00762606">
        <w:rPr>
          <w:rFonts w:ascii="Helvetica" w:eastAsia="Times New Roman" w:hAnsi="Helvetica" w:cs="Arial"/>
          <w:b/>
          <w:bCs/>
        </w:rPr>
        <w:t>2025 at 6:</w:t>
      </w:r>
      <w:r w:rsidR="00DC3CA1">
        <w:rPr>
          <w:rFonts w:ascii="Helvetica" w:eastAsia="Times New Roman" w:hAnsi="Helvetica" w:cs="Arial"/>
          <w:b/>
          <w:bCs/>
        </w:rPr>
        <w:t>3</w:t>
      </w:r>
      <w:r w:rsidRPr="00762606">
        <w:rPr>
          <w:rFonts w:ascii="Helvetica" w:eastAsia="Times New Roman" w:hAnsi="Helvetica" w:cs="Arial"/>
          <w:b/>
          <w:bCs/>
        </w:rPr>
        <w:t>0 p.m.</w:t>
      </w:r>
    </w:p>
    <w:p w14:paraId="312212D5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CALL COUNCIL MEETING TO ORDER </w:t>
      </w:r>
    </w:p>
    <w:p w14:paraId="03393718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ACCEPTANCE/ADDITIONS TO AGENDA </w:t>
      </w:r>
    </w:p>
    <w:p w14:paraId="450352A9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ADOPTION OF MINUTES </w:t>
      </w:r>
    </w:p>
    <w:p w14:paraId="2B86E70E" w14:textId="6454411F" w:rsidR="00762606" w:rsidRPr="007C12F1" w:rsidRDefault="00762606" w:rsidP="00762606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Council Meeting </w:t>
      </w:r>
      <w:r w:rsidR="005663B6">
        <w:rPr>
          <w:rFonts w:ascii="Helvetica" w:eastAsia="Times New Roman" w:hAnsi="Helvetica" w:cs="Times New Roman"/>
        </w:rPr>
        <w:t>November 18</w:t>
      </w:r>
      <w:r w:rsidRPr="007C12F1">
        <w:rPr>
          <w:rFonts w:ascii="Helvetica" w:eastAsia="Times New Roman" w:hAnsi="Helvetica" w:cs="Times New Roman"/>
        </w:rPr>
        <w:t>, 2025</w:t>
      </w:r>
    </w:p>
    <w:p w14:paraId="715ABD67" w14:textId="4C19DE42" w:rsidR="00762606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DELEGATION</w:t>
      </w:r>
    </w:p>
    <w:p w14:paraId="412116E6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BUSINESS ARISING FROM THE MINUTES</w:t>
      </w:r>
    </w:p>
    <w:p w14:paraId="2D784069" w14:textId="77777777" w:rsidR="00762606" w:rsidRPr="007C12F1" w:rsidRDefault="00762606" w:rsidP="00762606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 Project Updates</w:t>
      </w:r>
    </w:p>
    <w:p w14:paraId="6A40BA0A" w14:textId="379C7873" w:rsidR="00762606" w:rsidRDefault="00762606" w:rsidP="00762606">
      <w:pPr>
        <w:pStyle w:val="ListParagraph"/>
        <w:numPr>
          <w:ilvl w:val="2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Office Upgrades</w:t>
      </w:r>
    </w:p>
    <w:p w14:paraId="08C5AFCB" w14:textId="314FB78F" w:rsidR="00422B71" w:rsidRDefault="00422B71" w:rsidP="00422B71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CPO’s</w:t>
      </w:r>
      <w:r w:rsidR="007F5510">
        <w:rPr>
          <w:rFonts w:ascii="Helvetica" w:eastAsia="Times New Roman" w:hAnsi="Helvetica" w:cs="Times New Roman"/>
        </w:rPr>
        <w:t xml:space="preserve"> (RRPSS</w:t>
      </w:r>
      <w:r w:rsidR="000448E2">
        <w:rPr>
          <w:rFonts w:ascii="Helvetica" w:eastAsia="Times New Roman" w:hAnsi="Helvetica" w:cs="Times New Roman"/>
        </w:rPr>
        <w:t xml:space="preserve"> </w:t>
      </w:r>
      <w:r w:rsidR="007F5510">
        <w:rPr>
          <w:rFonts w:ascii="Helvetica" w:eastAsia="Times New Roman" w:hAnsi="Helvetica" w:cs="Times New Roman"/>
        </w:rPr>
        <w:t>Commis</w:t>
      </w:r>
      <w:r w:rsidR="000448E2">
        <w:rPr>
          <w:rFonts w:ascii="Helvetica" w:eastAsia="Times New Roman" w:hAnsi="Helvetica" w:cs="Times New Roman"/>
        </w:rPr>
        <w:t>s</w:t>
      </w:r>
      <w:r w:rsidR="007F5510">
        <w:rPr>
          <w:rFonts w:ascii="Helvetica" w:eastAsia="Times New Roman" w:hAnsi="Helvetica" w:cs="Times New Roman"/>
        </w:rPr>
        <w:t>ion)</w:t>
      </w:r>
    </w:p>
    <w:p w14:paraId="1156D0FD" w14:textId="78D73B7A" w:rsidR="00D2241C" w:rsidRDefault="00D2241C" w:rsidP="00422B71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Letter to Canada Post</w:t>
      </w:r>
    </w:p>
    <w:p w14:paraId="534FC9FF" w14:textId="6065D6F5" w:rsidR="00422B71" w:rsidRDefault="00422B71" w:rsidP="00422B71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Post Office Hand Rails</w:t>
      </w:r>
    </w:p>
    <w:p w14:paraId="3DF462A0" w14:textId="2DC00AB7" w:rsidR="00422B71" w:rsidRDefault="00422B71" w:rsidP="00422B71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Website</w:t>
      </w:r>
    </w:p>
    <w:p w14:paraId="7444BFB6" w14:textId="22F06B57" w:rsidR="00422B71" w:rsidRDefault="00422B71" w:rsidP="00422B71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Snow Plow/Blade/Blower</w:t>
      </w:r>
    </w:p>
    <w:p w14:paraId="502E0818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FINANCIAL REPORTS: </w:t>
      </w:r>
    </w:p>
    <w:p w14:paraId="10F9613B" w14:textId="406478F9" w:rsidR="007C12F1" w:rsidRPr="007C12F1" w:rsidRDefault="00762606" w:rsidP="00762606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Cheque Listing for </w:t>
      </w:r>
      <w:r w:rsidR="000448E2">
        <w:rPr>
          <w:rFonts w:ascii="Helvetica" w:eastAsia="Times New Roman" w:hAnsi="Helvetica" w:cs="Times New Roman"/>
        </w:rPr>
        <w:t>November</w:t>
      </w:r>
      <w:r w:rsidRPr="007C12F1">
        <w:rPr>
          <w:rFonts w:ascii="Helvetica" w:eastAsia="Times New Roman" w:hAnsi="Helvetica" w:cs="Times New Roman"/>
        </w:rPr>
        <w:t xml:space="preserve"> 2025</w:t>
      </w:r>
    </w:p>
    <w:p w14:paraId="77309A70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ITEMS FOR DISCUSSION:</w:t>
      </w:r>
    </w:p>
    <w:p w14:paraId="08072275" w14:textId="377F3F11" w:rsidR="005663B6" w:rsidRDefault="005663B6" w:rsidP="00736098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User Fees/By Laws for implementation in January</w:t>
      </w:r>
    </w:p>
    <w:p w14:paraId="6AAE655E" w14:textId="27115A1C" w:rsidR="00DC3CA1" w:rsidRDefault="00DC3CA1" w:rsidP="00736098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Public Engagement</w:t>
      </w:r>
      <w:r w:rsidR="005663B6">
        <w:rPr>
          <w:rFonts w:ascii="Helvetica" w:eastAsia="Times New Roman" w:hAnsi="Helvetica" w:cs="Times New Roman"/>
        </w:rPr>
        <w:t xml:space="preserve"> </w:t>
      </w:r>
      <w:r w:rsidR="000448E2">
        <w:rPr>
          <w:rFonts w:ascii="Helvetica" w:eastAsia="Times New Roman" w:hAnsi="Helvetica" w:cs="Times New Roman"/>
        </w:rPr>
        <w:t>(</w:t>
      </w:r>
      <w:r w:rsidR="005663B6">
        <w:rPr>
          <w:rFonts w:ascii="Helvetica" w:eastAsia="Times New Roman" w:hAnsi="Helvetica" w:cs="Times New Roman"/>
        </w:rPr>
        <w:t>Session for January 12</w:t>
      </w:r>
      <w:r w:rsidR="000448E2">
        <w:rPr>
          <w:rFonts w:ascii="Helvetica" w:eastAsia="Times New Roman" w:hAnsi="Helvetica" w:cs="Times New Roman"/>
        </w:rPr>
        <w:t>)</w:t>
      </w:r>
    </w:p>
    <w:p w14:paraId="372F69B8" w14:textId="11DA9E75" w:rsidR="00DC3CA1" w:rsidRPr="007C12F1" w:rsidRDefault="00422B71" w:rsidP="00736098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>Budget</w:t>
      </w:r>
    </w:p>
    <w:p w14:paraId="661C2118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ADMINISTRATORS &amp; COUNCIL REPORTS: </w:t>
      </w:r>
    </w:p>
    <w:p w14:paraId="602E8955" w14:textId="77777777" w:rsidR="00762606" w:rsidRPr="007C12F1" w:rsidRDefault="007C12F1" w:rsidP="00762606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Admin</w:t>
      </w:r>
    </w:p>
    <w:p w14:paraId="74576621" w14:textId="77777777" w:rsidR="007C12F1" w:rsidRPr="007C12F1" w:rsidRDefault="007C12F1" w:rsidP="00762606">
      <w:pPr>
        <w:pStyle w:val="ListParagraph"/>
        <w:numPr>
          <w:ilvl w:val="1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>Councillors</w:t>
      </w:r>
    </w:p>
    <w:p w14:paraId="57F6018A" w14:textId="77777777" w:rsidR="00762606" w:rsidRPr="007C12F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CORRESPONDENCE: </w:t>
      </w:r>
    </w:p>
    <w:p w14:paraId="5EA4323F" w14:textId="49AEF75B" w:rsidR="00762606" w:rsidRPr="00422B71" w:rsidRDefault="00762606" w:rsidP="0076260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CLOSED MEETING: if needed or when required by council per FOIP Act Division 2 of Part 1 of the </w:t>
      </w:r>
      <w:r w:rsidRPr="007C12F1">
        <w:rPr>
          <w:rFonts w:ascii="Helvetica" w:eastAsia="Times New Roman" w:hAnsi="Helvetica" w:cs="Arial"/>
          <w:i/>
          <w:iCs/>
        </w:rPr>
        <w:t>Freedom of Information and Protection of Privacy Act (Municipal Government Act, Section 197)</w:t>
      </w:r>
    </w:p>
    <w:p w14:paraId="245DAA0E" w14:textId="138CEB97" w:rsidR="00315223" w:rsidRPr="005663B6" w:rsidRDefault="00762606" w:rsidP="005663B6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</w:rPr>
      </w:pPr>
      <w:r w:rsidRPr="007C12F1">
        <w:rPr>
          <w:rFonts w:ascii="Helvetica" w:eastAsia="Times New Roman" w:hAnsi="Helvetica" w:cs="Times New Roman"/>
        </w:rPr>
        <w:t xml:space="preserve">ADJOURNMENT: </w:t>
      </w:r>
    </w:p>
    <w:sectPr w:rsidR="00315223" w:rsidRPr="005663B6" w:rsidSect="005663B6"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8544B"/>
    <w:multiLevelType w:val="multilevel"/>
    <w:tmpl w:val="0BEE11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003EF"/>
    <w:multiLevelType w:val="multilevel"/>
    <w:tmpl w:val="1906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E3CF1"/>
    <w:multiLevelType w:val="hybridMultilevel"/>
    <w:tmpl w:val="4E2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25C93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F21B0"/>
    <w:multiLevelType w:val="multilevel"/>
    <w:tmpl w:val="1478B2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763958"/>
    <w:multiLevelType w:val="multilevel"/>
    <w:tmpl w:val="5A96C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3A336C"/>
    <w:multiLevelType w:val="multilevel"/>
    <w:tmpl w:val="FB6C0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252788">
    <w:abstractNumId w:val="1"/>
  </w:num>
  <w:num w:numId="2" w16cid:durableId="742871071">
    <w:abstractNumId w:val="3"/>
  </w:num>
  <w:num w:numId="3" w16cid:durableId="902064248">
    <w:abstractNumId w:val="4"/>
  </w:num>
  <w:num w:numId="4" w16cid:durableId="828985909">
    <w:abstractNumId w:val="5"/>
  </w:num>
  <w:num w:numId="5" w16cid:durableId="737021785">
    <w:abstractNumId w:val="0"/>
  </w:num>
  <w:num w:numId="6" w16cid:durableId="206406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06"/>
    <w:rsid w:val="000448E2"/>
    <w:rsid w:val="00060717"/>
    <w:rsid w:val="000F7E7E"/>
    <w:rsid w:val="00315223"/>
    <w:rsid w:val="00327C8A"/>
    <w:rsid w:val="00422B71"/>
    <w:rsid w:val="00445DB5"/>
    <w:rsid w:val="00515AAD"/>
    <w:rsid w:val="005663B6"/>
    <w:rsid w:val="005B5D1B"/>
    <w:rsid w:val="00601533"/>
    <w:rsid w:val="0068438A"/>
    <w:rsid w:val="00736098"/>
    <w:rsid w:val="00762606"/>
    <w:rsid w:val="007C12F1"/>
    <w:rsid w:val="007F5510"/>
    <w:rsid w:val="009E11AD"/>
    <w:rsid w:val="00A92319"/>
    <w:rsid w:val="00AC56C9"/>
    <w:rsid w:val="00B170BC"/>
    <w:rsid w:val="00D04B04"/>
    <w:rsid w:val="00D2241C"/>
    <w:rsid w:val="00D71CD1"/>
    <w:rsid w:val="00DC3CA1"/>
    <w:rsid w:val="00E43E4B"/>
    <w:rsid w:val="00E92D4F"/>
    <w:rsid w:val="00F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AF5"/>
  <w15:chartTrackingRefBased/>
  <w15:docId w15:val="{911B1A72-CBDE-264F-92AF-0C31EF66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6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62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CAO</cp:lastModifiedBy>
  <cp:revision>5</cp:revision>
  <cp:lastPrinted>2025-12-06T05:33:00Z</cp:lastPrinted>
  <dcterms:created xsi:type="dcterms:W3CDTF">2025-12-05T20:21:00Z</dcterms:created>
  <dcterms:modified xsi:type="dcterms:W3CDTF">2025-12-06T05:35:00Z</dcterms:modified>
</cp:coreProperties>
</file>